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8CE" w:rsidRDefault="00312A23">
      <w:pPr>
        <w:pStyle w:val="NormalWeb"/>
        <w:spacing w:before="0" w:beforeAutospacing="0" w:after="0" w:afterAutospacing="0" w:line="450" w:lineRule="atLeast"/>
        <w:ind w:firstLineChars="200" w:firstLine="640"/>
        <w:rPr>
          <w:rStyle w:val="Strong"/>
          <w:rFonts w:ascii="var(--font-content)" w:hAnsi="var(--font-content)" w:cs="Arial"/>
          <w:color w:val="262626"/>
          <w:sz w:val="32"/>
          <w:szCs w:val="32"/>
        </w:rPr>
      </w:pPr>
      <w:r>
        <w:rPr>
          <w:rStyle w:val="Strong"/>
          <w:rFonts w:ascii="var(--font-content)" w:hAnsi="var(--font-content)" w:cs="Arial"/>
          <w:color w:val="262626"/>
          <w:sz w:val="32"/>
          <w:szCs w:val="32"/>
        </w:rPr>
        <w:t>TIBUTATE TAMMIK SAAB 5 AASTASEKS</w:t>
      </w:r>
      <w:r>
        <w:rPr>
          <w:rFonts w:ascii="SimSun" w:eastAsia="SimSun" w:hAnsi="SimSun" w:cs="SimSun"/>
          <w:noProof/>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285750</wp:posOffset>
            </wp:positionV>
            <wp:extent cx="2143125" cy="2143125"/>
            <wp:effectExtent l="0" t="0" r="9525" b="9525"/>
            <wp:wrapSquare wrapText="bothSides"/>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7"/>
                    <a:stretch>
                      <a:fillRect/>
                    </a:stretch>
                  </pic:blipFill>
                  <pic:spPr>
                    <a:xfrm>
                      <a:off x="0" y="0"/>
                      <a:ext cx="2143125" cy="2143125"/>
                    </a:xfrm>
                    <a:prstGeom prst="rect">
                      <a:avLst/>
                    </a:prstGeom>
                    <a:noFill/>
                    <a:ln w="9525">
                      <a:noFill/>
                    </a:ln>
                  </pic:spPr>
                </pic:pic>
              </a:graphicData>
            </a:graphic>
          </wp:anchor>
        </w:drawing>
      </w:r>
      <w:r>
        <w:rPr>
          <w:rStyle w:val="Strong"/>
          <w:rFonts w:ascii="var(--font-content)" w:hAnsi="var(--font-content)" w:cs="Arial"/>
          <w:color w:val="262626"/>
          <w:sz w:val="32"/>
          <w:szCs w:val="32"/>
        </w:rPr>
        <w:t>.</w:t>
      </w: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312A23">
      <w:pPr>
        <w:pStyle w:val="NormalWeb"/>
        <w:spacing w:before="0" w:beforeAutospacing="0" w:after="0" w:afterAutospacing="0" w:line="450" w:lineRule="atLeast"/>
        <w:jc w:val="both"/>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 </w:t>
      </w: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Default="00312A23">
      <w:pPr>
        <w:pStyle w:val="NormalWeb"/>
        <w:spacing w:before="0" w:beforeAutospacing="0" w:after="0" w:afterAutospacing="0" w:line="450" w:lineRule="atLeast"/>
        <w:jc w:val="both"/>
        <w:rPr>
          <w:rStyle w:val="Strong"/>
          <w:rFonts w:ascii="var(--font-content)" w:hAnsi="var(--font-content)" w:cs="Arial"/>
          <w:b w:val="0"/>
          <w:bCs w:val="0"/>
          <w:color w:val="262626"/>
          <w:sz w:val="28"/>
          <w:szCs w:val="28"/>
        </w:rPr>
      </w:pPr>
      <w:r>
        <w:rPr>
          <w:rStyle w:val="Strong"/>
          <w:rFonts w:ascii="var(--font-content)" w:hAnsi="var(--font-content)" w:cs="Arial"/>
          <w:color w:val="262626"/>
          <w:sz w:val="28"/>
          <w:szCs w:val="28"/>
        </w:rPr>
        <w:t xml:space="preserve">2013.a. oktoobris </w:t>
      </w:r>
      <w:r>
        <w:rPr>
          <w:rStyle w:val="Strong"/>
          <w:rFonts w:ascii="var(--font-content)" w:hAnsi="var(--font-content)" w:cs="Arial"/>
          <w:b w:val="0"/>
          <w:bCs w:val="0"/>
          <w:color w:val="262626"/>
          <w:sz w:val="28"/>
          <w:szCs w:val="28"/>
        </w:rPr>
        <w:t xml:space="preserve">käisid Nakside lapsed koos õpetajate Lii Laineste ja Sirje Reinlaga Kadrioru pargiga tutvumas ning korjasid sealt kaasa hulga tammetõrusid, et osaleda Riigikantselei poolt ellu kutsutud </w:t>
      </w:r>
      <w:r>
        <w:rPr>
          <w:rStyle w:val="Strong"/>
          <w:rFonts w:ascii="var(--font-content)" w:hAnsi="var(--font-content)" w:cs="Arial"/>
          <w:b w:val="0"/>
          <w:bCs w:val="0"/>
          <w:color w:val="262626"/>
          <w:sz w:val="28"/>
          <w:szCs w:val="28"/>
        </w:rPr>
        <w:t>projektis “100 tamme”. Plaanis oli rajada Harku valda tammik, et see kinkida Eesti Vabariigile 100 juubeliks.</w:t>
      </w:r>
    </w:p>
    <w:p w:rsidR="00C538CE" w:rsidRDefault="00312A23">
      <w:pPr>
        <w:pStyle w:val="NormalWeb"/>
        <w:spacing w:before="0" w:beforeAutospacing="0" w:after="0" w:afterAutospacing="0" w:line="450" w:lineRule="atLeast"/>
        <w:jc w:val="both"/>
        <w:rPr>
          <w:rStyle w:val="Strong"/>
          <w:rFonts w:ascii="var(--font-content)" w:hAnsi="var(--font-content)" w:cs="Arial"/>
          <w:color w:val="262626"/>
          <w:sz w:val="28"/>
          <w:szCs w:val="28"/>
        </w:rPr>
      </w:pPr>
      <w:r>
        <w:rPr>
          <w:rStyle w:val="Strong"/>
          <w:rFonts w:ascii="var(--font-content)" w:hAnsi="var(--font-content)" w:cs="Arial"/>
          <w:b w:val="0"/>
          <w:bCs w:val="0"/>
          <w:color w:val="262626"/>
          <w:sz w:val="28"/>
          <w:szCs w:val="28"/>
        </w:rPr>
        <w:t>Projekti kaasasime ka Muumide rühma, koos õpetajate Helin Laimetsa ja Ene Mandrega. Samuti teavitasime plaanist Tibutare Lasteaia direktor Lea Tre</w:t>
      </w:r>
      <w:r>
        <w:rPr>
          <w:rStyle w:val="Strong"/>
          <w:rFonts w:ascii="var(--font-content)" w:hAnsi="var(--font-content)" w:cs="Arial"/>
          <w:b w:val="0"/>
          <w:bCs w:val="0"/>
          <w:color w:val="262626"/>
          <w:sz w:val="28"/>
          <w:szCs w:val="28"/>
        </w:rPr>
        <w:t>ibergi ning Harku Vallavalitsust. Vald lubas valida välja tammikule sobiva koha.  Saanud kõikidelt nõusoleku, asusime tööle. Esmalt pani iga laps  oma tammetõru potti kasvama. Terve talve ja ka varakevade pidid lapsed ise oma tammekeste eest hoolitsema.</w:t>
      </w:r>
    </w:p>
    <w:p w:rsidR="00C538CE" w:rsidRDefault="00312A23">
      <w:pPr>
        <w:pStyle w:val="NormalWeb"/>
        <w:spacing w:before="0" w:beforeAutospacing="0" w:after="0" w:afterAutospacing="0" w:line="450" w:lineRule="atLeast"/>
        <w:jc w:val="both"/>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  </w:t>
      </w:r>
      <w:r>
        <w:rPr>
          <w:rStyle w:val="Strong"/>
          <w:rFonts w:ascii="var(--font-content)" w:hAnsi="var(--font-content)" w:cs="Arial"/>
          <w:color w:val="262626"/>
          <w:sz w:val="28"/>
          <w:szCs w:val="28"/>
        </w:rPr>
        <w:t xml:space="preserve">                                       </w:t>
      </w:r>
    </w:p>
    <w:p w:rsidR="00C538CE" w:rsidRDefault="00312A23">
      <w:pPr>
        <w:pStyle w:val="NormalWeb"/>
        <w:spacing w:before="360" w:beforeAutospacing="0" w:after="360" w:afterAutospacing="0" w:line="450" w:lineRule="atLeast"/>
        <w:jc w:val="both"/>
        <w:rPr>
          <w:rFonts w:ascii="var(--font-content)" w:hAnsi="var(--font-content)" w:cs="Arial"/>
          <w:color w:val="262626"/>
          <w:sz w:val="30"/>
          <w:szCs w:val="30"/>
        </w:rPr>
      </w:pPr>
      <w:r>
        <w:rPr>
          <w:rFonts w:ascii="var(--font-content)" w:hAnsi="var(--font-content)" w:cs="Arial"/>
          <w:color w:val="262626"/>
          <w:sz w:val="30"/>
          <w:szCs w:val="30"/>
        </w:rPr>
        <w:t xml:space="preserve"> </w:t>
      </w:r>
      <w:r>
        <w:rPr>
          <w:rFonts w:ascii="var(--font-content)" w:hAnsi="var(--font-content)" w:cs="Arial"/>
          <w:color w:val="262626"/>
          <w:sz w:val="30"/>
          <w:szCs w:val="30"/>
        </w:rPr>
        <w:t xml:space="preserve">                                  </w:t>
      </w:r>
      <w:r>
        <w:rPr>
          <w:noProof/>
        </w:rPr>
        <w:drawing>
          <wp:inline distT="0" distB="0" distL="0" distR="0">
            <wp:extent cx="2133600" cy="2133600"/>
            <wp:effectExtent l="0" t="0" r="0" b="0"/>
            <wp:docPr id="10" name="Picture 10" descr="Eesti 100 t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esti 100 tam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33600" cy="2133600"/>
                    </a:xfrm>
                    <a:prstGeom prst="rect">
                      <a:avLst/>
                    </a:prstGeom>
                    <a:noFill/>
                    <a:ln>
                      <a:noFill/>
                    </a:ln>
                  </pic:spPr>
                </pic:pic>
              </a:graphicData>
            </a:graphic>
          </wp:inline>
        </w:drawing>
      </w:r>
    </w:p>
    <w:p w:rsidR="00C538CE" w:rsidRDefault="00312A23">
      <w:pPr>
        <w:pStyle w:val="NormalWeb"/>
        <w:spacing w:before="360" w:beforeAutospacing="0" w:after="360" w:afterAutospacing="0" w:line="450" w:lineRule="atLeast"/>
        <w:rPr>
          <w:rFonts w:ascii="SimSun" w:eastAsia="SimSun" w:hAnsi="SimSun" w:cs="SimSun"/>
        </w:rPr>
      </w:pPr>
      <w:r>
        <w:rPr>
          <w:rFonts w:ascii="var(--font-content)" w:hAnsi="var(--font-content)" w:cs="Arial"/>
          <w:color w:val="262626"/>
          <w:sz w:val="30"/>
          <w:szCs w:val="30"/>
        </w:rPr>
        <w:lastRenderedPageBreak/>
        <w:t xml:space="preserve">    </w:t>
      </w:r>
      <w:r>
        <w:rPr>
          <w:noProof/>
        </w:rPr>
        <w:drawing>
          <wp:inline distT="0" distB="0" distL="0" distR="0">
            <wp:extent cx="2562225" cy="1781175"/>
            <wp:effectExtent l="0" t="0" r="9525" b="9525"/>
            <wp:docPr id="12" name="Picture 12" descr="Sa loed Tabasalu Lasteaed Tibutare uudistele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a loed Tabasalu Lasteaed Tibutare uudisteleh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62225" cy="1781175"/>
                    </a:xfrm>
                    <a:prstGeom prst="rect">
                      <a:avLst/>
                    </a:prstGeom>
                    <a:noFill/>
                    <a:ln>
                      <a:noFill/>
                    </a:ln>
                  </pic:spPr>
                </pic:pic>
              </a:graphicData>
            </a:graphic>
          </wp:inline>
        </w:drawing>
      </w:r>
      <w:r>
        <w:rPr>
          <w:rFonts w:ascii="SimSun" w:eastAsia="SimSun" w:hAnsi="SimSun" w:cs="SimSun"/>
          <w:noProof/>
        </w:rPr>
        <w:drawing>
          <wp:inline distT="0" distB="0" distL="114300" distR="114300">
            <wp:extent cx="2631440" cy="1679575"/>
            <wp:effectExtent l="0" t="0" r="16510" b="15875"/>
            <wp:docPr id="15" name="Picture 15" descr="Allalaaditud 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lalaaditud fail"/>
                    <pic:cNvPicPr>
                      <a:picLocks noChangeAspect="1"/>
                    </pic:cNvPicPr>
                  </pic:nvPicPr>
                  <pic:blipFill>
                    <a:blip r:embed="rId10"/>
                    <a:stretch>
                      <a:fillRect/>
                    </a:stretch>
                  </pic:blipFill>
                  <pic:spPr>
                    <a:xfrm>
                      <a:off x="0" y="0"/>
                      <a:ext cx="2631440" cy="1679575"/>
                    </a:xfrm>
                    <a:prstGeom prst="rect">
                      <a:avLst/>
                    </a:prstGeom>
                  </pic:spPr>
                </pic:pic>
              </a:graphicData>
            </a:graphic>
          </wp:inline>
        </w:drawing>
      </w:r>
    </w:p>
    <w:p w:rsidR="00C538CE" w:rsidRDefault="00312A23">
      <w:pPr>
        <w:pStyle w:val="NormalWeb"/>
        <w:spacing w:before="360" w:beforeAutospacing="0" w:after="360" w:afterAutospacing="0" w:line="450" w:lineRule="atLeast"/>
        <w:rPr>
          <w:rStyle w:val="Strong"/>
          <w:rFonts w:ascii="var(--font-content)" w:hAnsi="var(--font-content)" w:cs="Arial"/>
          <w:b w:val="0"/>
          <w:bCs w:val="0"/>
          <w:color w:val="262626"/>
          <w:sz w:val="28"/>
          <w:szCs w:val="28"/>
        </w:rPr>
      </w:pPr>
      <w:r>
        <w:rPr>
          <w:noProof/>
        </w:rPr>
        <w:drawing>
          <wp:inline distT="0" distB="0" distL="114300" distR="114300">
            <wp:extent cx="2830830" cy="2132965"/>
            <wp:effectExtent l="0" t="0" r="762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1"/>
                    <a:stretch>
                      <a:fillRect/>
                    </a:stretch>
                  </pic:blipFill>
                  <pic:spPr>
                    <a:xfrm>
                      <a:off x="0" y="0"/>
                      <a:ext cx="2830830" cy="2132965"/>
                    </a:xfrm>
                    <a:prstGeom prst="roundRect">
                      <a:avLst/>
                    </a:prstGeom>
                    <a:noFill/>
                    <a:ln>
                      <a:noFill/>
                    </a:ln>
                  </pic:spPr>
                </pic:pic>
              </a:graphicData>
            </a:graphic>
          </wp:inline>
        </w:drawing>
      </w:r>
      <w:r>
        <w:rPr>
          <w:rFonts w:ascii="SimSun" w:eastAsia="SimSun" w:hAnsi="SimSun" w:cs="SimSun"/>
          <w:noProof/>
        </w:rPr>
        <w:drawing>
          <wp:inline distT="0" distB="0" distL="114300" distR="114300">
            <wp:extent cx="2836545" cy="2127885"/>
            <wp:effectExtent l="0" t="0" r="1905" b="5715"/>
            <wp:docPr id="48" name="Picture 48" descr="Sügisene park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ügisene park 034"/>
                    <pic:cNvPicPr>
                      <a:picLocks noChangeAspect="1"/>
                    </pic:cNvPicPr>
                  </pic:nvPicPr>
                  <pic:blipFill>
                    <a:blip r:embed="rId12"/>
                    <a:stretch>
                      <a:fillRect/>
                    </a:stretch>
                  </pic:blipFill>
                  <pic:spPr>
                    <a:xfrm>
                      <a:off x="0" y="0"/>
                      <a:ext cx="2836545" cy="2127885"/>
                    </a:xfrm>
                    <a:prstGeom prst="roundRect">
                      <a:avLst/>
                    </a:prstGeom>
                  </pic:spPr>
                </pic:pic>
              </a:graphicData>
            </a:graphic>
          </wp:inline>
        </w:drawing>
      </w:r>
      <w:r>
        <w:rPr>
          <w:noProof/>
        </w:rPr>
        <w:drawing>
          <wp:inline distT="0" distB="0" distL="114300" distR="114300">
            <wp:extent cx="2870200" cy="207391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2870200" cy="2073910"/>
                    </a:xfrm>
                    <a:prstGeom prst="roundRect">
                      <a:avLst/>
                    </a:prstGeom>
                    <a:noFill/>
                    <a:ln>
                      <a:noFill/>
                    </a:ln>
                  </pic:spPr>
                </pic:pic>
              </a:graphicData>
            </a:graphic>
          </wp:inline>
        </w:drawing>
      </w:r>
      <w:r>
        <w:rPr>
          <w:noProof/>
        </w:rPr>
        <w:drawing>
          <wp:inline distT="0" distB="0" distL="114300" distR="114300">
            <wp:extent cx="2825115" cy="2071370"/>
            <wp:effectExtent l="0" t="0" r="13335" b="5080"/>
            <wp:docPr id="51" name="Picture 51" descr="Tammi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mmik 007"/>
                    <pic:cNvPicPr>
                      <a:picLocks noChangeAspect="1"/>
                    </pic:cNvPicPr>
                  </pic:nvPicPr>
                  <pic:blipFill>
                    <a:blip r:embed="rId14"/>
                    <a:stretch>
                      <a:fillRect/>
                    </a:stretch>
                  </pic:blipFill>
                  <pic:spPr>
                    <a:xfrm>
                      <a:off x="0" y="0"/>
                      <a:ext cx="2825115" cy="2071370"/>
                    </a:xfrm>
                    <a:prstGeom prst="roundRect">
                      <a:avLst/>
                    </a:prstGeom>
                  </pic:spPr>
                </pic:pic>
              </a:graphicData>
            </a:graphic>
          </wp:inline>
        </w:drawing>
      </w:r>
      <w:r>
        <w:rPr>
          <w:noProof/>
        </w:rPr>
        <w:drawing>
          <wp:inline distT="0" distB="0" distL="114300" distR="114300">
            <wp:extent cx="2905760" cy="2200275"/>
            <wp:effectExtent l="0" t="0" r="889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5"/>
                    <a:stretch>
                      <a:fillRect/>
                    </a:stretch>
                  </pic:blipFill>
                  <pic:spPr>
                    <a:xfrm>
                      <a:off x="0" y="0"/>
                      <a:ext cx="2905760" cy="2200275"/>
                    </a:xfrm>
                    <a:prstGeom prst="roundRect">
                      <a:avLst/>
                    </a:prstGeom>
                    <a:noFill/>
                    <a:ln>
                      <a:noFill/>
                    </a:ln>
                  </pic:spPr>
                </pic:pic>
              </a:graphicData>
            </a:graphic>
          </wp:inline>
        </w:drawing>
      </w:r>
      <w:r>
        <w:rPr>
          <w:rFonts w:ascii="var(--font-content)" w:hAnsi="var(--font-content)" w:cs="Arial"/>
          <w:noProof/>
          <w:color w:val="262626"/>
          <w:sz w:val="30"/>
          <w:szCs w:val="30"/>
        </w:rPr>
        <w:drawing>
          <wp:inline distT="0" distB="0" distL="114300" distR="114300">
            <wp:extent cx="2809240" cy="2223770"/>
            <wp:effectExtent l="0" t="0" r="10160" b="5080"/>
            <wp:docPr id="14" name="Picture 14" descr="Nakside tegemise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akside tegemised 005"/>
                    <pic:cNvPicPr>
                      <a:picLocks noChangeAspect="1"/>
                    </pic:cNvPicPr>
                  </pic:nvPicPr>
                  <pic:blipFill>
                    <a:blip r:embed="rId16"/>
                    <a:stretch>
                      <a:fillRect/>
                    </a:stretch>
                  </pic:blipFill>
                  <pic:spPr>
                    <a:xfrm>
                      <a:off x="0" y="0"/>
                      <a:ext cx="2809240" cy="2223770"/>
                    </a:xfrm>
                    <a:prstGeom prst="roundRect">
                      <a:avLst/>
                    </a:prstGeom>
                  </pic:spPr>
                </pic:pic>
              </a:graphicData>
            </a:graphic>
          </wp:inline>
        </w:drawing>
      </w:r>
      <w:r>
        <w:rPr>
          <w:rStyle w:val="Strong"/>
          <w:rFonts w:ascii="var(--font-content)" w:hAnsi="var(--font-content)" w:cs="Arial"/>
          <w:color w:val="262626"/>
          <w:sz w:val="28"/>
          <w:szCs w:val="28"/>
        </w:rPr>
        <w:lastRenderedPageBreak/>
        <w:t>2014 a.  suvel</w:t>
      </w:r>
      <w:r>
        <w:rPr>
          <w:rStyle w:val="Strong"/>
          <w:rFonts w:ascii="var(--font-content)" w:hAnsi="var(--font-content)" w:cs="Arial"/>
          <w:b w:val="0"/>
          <w:bCs w:val="0"/>
          <w:color w:val="262626"/>
          <w:sz w:val="28"/>
          <w:szCs w:val="28"/>
        </w:rPr>
        <w:t xml:space="preserve"> viisime mina ja  Ene  tammeistikud  oma maakodudesse kasvama.</w:t>
      </w:r>
    </w:p>
    <w:p w:rsidR="00C538CE" w:rsidRDefault="00312A23">
      <w:pPr>
        <w:pStyle w:val="NormalWeb"/>
        <w:spacing w:before="360" w:beforeAutospacing="0" w:after="360" w:afterAutospacing="0" w:line="450" w:lineRule="atLeast"/>
      </w:pPr>
      <w:r>
        <w:rPr>
          <w:noProof/>
        </w:rPr>
        <w:drawing>
          <wp:inline distT="0" distB="0" distL="114300" distR="114300">
            <wp:extent cx="2664460" cy="1998980"/>
            <wp:effectExtent l="0" t="0" r="2540" b="1270"/>
            <wp:docPr id="35" name="Picture 35" descr="Nakside tegemise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akside tegemised 010"/>
                    <pic:cNvPicPr>
                      <a:picLocks noChangeAspect="1"/>
                    </pic:cNvPicPr>
                  </pic:nvPicPr>
                  <pic:blipFill>
                    <a:blip r:embed="rId17"/>
                    <a:stretch>
                      <a:fillRect/>
                    </a:stretch>
                  </pic:blipFill>
                  <pic:spPr>
                    <a:xfrm>
                      <a:off x="0" y="0"/>
                      <a:ext cx="2664460" cy="1998980"/>
                    </a:xfrm>
                    <a:prstGeom prst="roundRect">
                      <a:avLst/>
                    </a:prstGeom>
                  </pic:spPr>
                </pic:pic>
              </a:graphicData>
            </a:graphic>
          </wp:inline>
        </w:drawing>
      </w:r>
      <w:r>
        <w:t xml:space="preserve">  </w:t>
      </w:r>
      <w:r>
        <w:rPr>
          <w:noProof/>
        </w:rPr>
        <w:drawing>
          <wp:inline distT="0" distB="0" distL="114300" distR="114300">
            <wp:extent cx="2866390" cy="1969770"/>
            <wp:effectExtent l="0" t="0" r="10160" b="11430"/>
            <wp:docPr id="40" name="Picture 40" descr="IMG_20170610_15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G_20170610_152258"/>
                    <pic:cNvPicPr>
                      <a:picLocks noChangeAspect="1"/>
                    </pic:cNvPicPr>
                  </pic:nvPicPr>
                  <pic:blipFill>
                    <a:blip r:embed="rId18"/>
                    <a:stretch>
                      <a:fillRect/>
                    </a:stretch>
                  </pic:blipFill>
                  <pic:spPr>
                    <a:xfrm>
                      <a:off x="0" y="0"/>
                      <a:ext cx="2866390" cy="1969770"/>
                    </a:xfrm>
                    <a:prstGeom prst="roundRect">
                      <a:avLst/>
                    </a:prstGeom>
                  </pic:spPr>
                </pic:pic>
              </a:graphicData>
            </a:graphic>
          </wp:inline>
        </w:drawing>
      </w:r>
      <w:r>
        <w:t xml:space="preserve">                                                           </w:t>
      </w:r>
    </w:p>
    <w:p w:rsidR="00C538CE" w:rsidRDefault="00312A23">
      <w:pPr>
        <w:pStyle w:val="NormalWeb"/>
        <w:spacing w:before="360" w:beforeAutospacing="0" w:after="360" w:afterAutospacing="0" w:line="450" w:lineRule="atLeast"/>
      </w:pPr>
      <w:r>
        <w:rPr>
          <w:noProof/>
        </w:rPr>
        <w:drawing>
          <wp:inline distT="0" distB="0" distL="0" distR="0">
            <wp:extent cx="2678430" cy="2049145"/>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8430" cy="2049145"/>
                    </a:xfrm>
                    <a:prstGeom prst="roundRect">
                      <a:avLst/>
                    </a:prstGeom>
                    <a:noFill/>
                    <a:ln>
                      <a:noFill/>
                    </a:ln>
                  </pic:spPr>
                </pic:pic>
              </a:graphicData>
            </a:graphic>
          </wp:inline>
        </w:drawing>
      </w:r>
      <w:r>
        <w:rPr>
          <w:noProof/>
        </w:rPr>
        <w:drawing>
          <wp:inline distT="0" distB="0" distL="0" distR="0">
            <wp:extent cx="2921000" cy="2091690"/>
            <wp:effectExtent l="0" t="0" r="12700" b="3810"/>
            <wp:docPr id="22" name="Picture 22" descr="Harku valla lapsed kingivad Eestile oma kasvatatud tammiku - Uudised ja  teated - Harku Vallavalit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rku valla lapsed kingivad Eestile oma kasvatatud tammiku - Uudised ja  teated - Harku Vallavalits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21000" cy="2091690"/>
                    </a:xfrm>
                    <a:prstGeom prst="roundRect">
                      <a:avLst/>
                    </a:prstGeom>
                    <a:noFill/>
                    <a:ln>
                      <a:noFill/>
                    </a:ln>
                  </pic:spPr>
                </pic:pic>
              </a:graphicData>
            </a:graphic>
          </wp:inline>
        </w:drawing>
      </w:r>
    </w:p>
    <w:p w:rsidR="00C538CE" w:rsidRDefault="00312A23">
      <w:pPr>
        <w:pStyle w:val="NormalWeb"/>
        <w:numPr>
          <w:ilvl w:val="0"/>
          <w:numId w:val="1"/>
        </w:numPr>
        <w:spacing w:before="0" w:beforeAutospacing="0" w:after="0" w:afterAutospacing="0" w:line="450" w:lineRule="atLeast"/>
        <w:jc w:val="both"/>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a. 21.oktoobril </w:t>
      </w:r>
      <w:r>
        <w:rPr>
          <w:rStyle w:val="Strong"/>
          <w:rFonts w:ascii="var(--font-content)" w:hAnsi="var(--font-content)" w:cs="Arial"/>
          <w:b w:val="0"/>
          <w:bCs w:val="0"/>
          <w:color w:val="262626"/>
          <w:sz w:val="28"/>
          <w:szCs w:val="28"/>
        </w:rPr>
        <w:t xml:space="preserve">olles saanud vallalt teada koha, kuhu tohib tammiku rajada, toimuski koos peredega tammeistikute istutamine </w:t>
      </w:r>
      <w:r>
        <w:rPr>
          <w:rFonts w:ascii="var(--font-content)" w:hAnsi="var(--font-content)" w:cs="Arial"/>
          <w:color w:val="262626"/>
          <w:sz w:val="28"/>
          <w:szCs w:val="28"/>
        </w:rPr>
        <w:t>Tallinna-Rannamõisa-Kloogaranna maantee Tiskre ringi juur</w:t>
      </w:r>
      <w:r>
        <w:rPr>
          <w:rFonts w:ascii="var(--font-content)" w:hAnsi="var(--font-content)" w:cs="Arial"/>
          <w:color w:val="262626"/>
          <w:sz w:val="28"/>
          <w:szCs w:val="28"/>
        </w:rPr>
        <w:t>de.</w:t>
      </w:r>
      <w:r>
        <w:rPr>
          <w:rFonts w:ascii="var(--font-content)" w:hAnsi="var(--font-content)" w:cs="Arial"/>
          <w:color w:val="262626"/>
          <w:sz w:val="28"/>
          <w:szCs w:val="28"/>
        </w:rPr>
        <w:t xml:space="preserve"> </w:t>
      </w:r>
      <w:r>
        <w:rPr>
          <w:rFonts w:ascii="var(--font-content)" w:hAnsi="var(--font-content)" w:cs="Arial"/>
          <w:color w:val="262626"/>
          <w:sz w:val="28"/>
          <w:szCs w:val="28"/>
        </w:rPr>
        <w:t>Kasvama pandi 40 väikest tammekest.</w:t>
      </w:r>
      <w:r>
        <w:rPr>
          <w:rFonts w:ascii="var(--font-content)" w:hAnsi="var(--font-content)" w:cs="Arial"/>
          <w:color w:val="262626"/>
          <w:sz w:val="28"/>
          <w:szCs w:val="28"/>
        </w:rPr>
        <w:t xml:space="preserve"> Harku </w:t>
      </w:r>
      <w:r>
        <w:rPr>
          <w:rFonts w:ascii="var(--font-content)" w:hAnsi="var(--font-content)" w:cs="Arial"/>
          <w:color w:val="262626"/>
          <w:sz w:val="28"/>
          <w:szCs w:val="28"/>
        </w:rPr>
        <w:t>V</w:t>
      </w:r>
      <w:r>
        <w:rPr>
          <w:rFonts w:ascii="var(--font-content)" w:hAnsi="var(--font-content)" w:cs="Arial"/>
          <w:color w:val="262626"/>
          <w:sz w:val="28"/>
          <w:szCs w:val="28"/>
        </w:rPr>
        <w:t xml:space="preserve">allavalitsuse keskkonnaspetsialisti Lembe Reimani sõnul </w:t>
      </w:r>
      <w:r>
        <w:rPr>
          <w:rFonts w:ascii="var(--font-content)" w:hAnsi="var(--font-content)" w:cs="Arial"/>
          <w:color w:val="262626"/>
          <w:sz w:val="28"/>
          <w:szCs w:val="28"/>
        </w:rPr>
        <w:t xml:space="preserve">on koht </w:t>
      </w:r>
      <w:r>
        <w:rPr>
          <w:rFonts w:ascii="var(--font-content)" w:hAnsi="var(--font-content)" w:cs="Arial"/>
          <w:color w:val="262626"/>
          <w:sz w:val="28"/>
          <w:szCs w:val="28"/>
        </w:rPr>
        <w:t>sümboolne</w:t>
      </w:r>
      <w:r>
        <w:rPr>
          <w:rFonts w:ascii="var(--font-content)" w:hAnsi="var(--font-content)" w:cs="Arial"/>
          <w:color w:val="262626"/>
          <w:sz w:val="28"/>
          <w:szCs w:val="28"/>
        </w:rPr>
        <w:t>:</w:t>
      </w:r>
      <w:r>
        <w:rPr>
          <w:rFonts w:ascii="var(--font-content)" w:hAnsi="var(--font-content)" w:cs="Arial"/>
          <w:color w:val="262626"/>
          <w:sz w:val="28"/>
          <w:szCs w:val="28"/>
        </w:rPr>
        <w:t xml:space="preserve"> «Tiskre ring jääb väga paljude vallaelanike igapäevasele teekonnale tööle, kooli või koju.  Koostöös aednik-maastikuarhitekti Liivi Mäekallasega kavandatigi ringi vahetusse läheduss</w:t>
      </w:r>
      <w:r>
        <w:rPr>
          <w:rFonts w:ascii="var(--font-content)" w:hAnsi="var(--font-content)" w:cs="Arial"/>
          <w:color w:val="262626"/>
          <w:sz w:val="28"/>
          <w:szCs w:val="28"/>
        </w:rPr>
        <w:t>e maantee ja kergliiklustee vahelisele alale kuus istutusala</w:t>
      </w:r>
      <w:r>
        <w:rPr>
          <w:rFonts w:ascii="var(--font-content)" w:hAnsi="var(--font-content)" w:cs="Arial"/>
          <w:color w:val="262626"/>
          <w:sz w:val="28"/>
          <w:szCs w:val="28"/>
        </w:rPr>
        <w:t>,</w:t>
      </w:r>
      <w:r>
        <w:rPr>
          <w:rFonts w:ascii="var(--font-content)" w:hAnsi="var(--font-content)" w:cs="Arial"/>
          <w:color w:val="262626"/>
          <w:sz w:val="28"/>
          <w:szCs w:val="28"/>
        </w:rPr>
        <w:t xml:space="preserve"> kokku ligi 2000 ruutmeetril. </w:t>
      </w:r>
      <w:r>
        <w:rPr>
          <w:rFonts w:ascii="var(--font-content)" w:hAnsi="var(--font-content)" w:cs="Arial"/>
          <w:color w:val="262626"/>
          <w:sz w:val="28"/>
          <w:szCs w:val="28"/>
        </w:rPr>
        <w:t>Iga pere sai mahaistutada selle tammeistiku, mille laps ise kasvama pani.</w:t>
      </w:r>
    </w:p>
    <w:p w:rsidR="00C538CE" w:rsidRDefault="00312A23">
      <w:pPr>
        <w:pStyle w:val="NormalWeb"/>
        <w:spacing w:before="360" w:beforeAutospacing="0" w:after="360" w:afterAutospacing="0" w:line="450" w:lineRule="atLeast"/>
      </w:pPr>
      <w:r>
        <w:rPr>
          <w:noProof/>
        </w:rPr>
        <w:lastRenderedPageBreak/>
        <w:drawing>
          <wp:inline distT="0" distB="0" distL="0" distR="0">
            <wp:extent cx="2619375" cy="2038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19375" cy="2038350"/>
                    </a:xfrm>
                    <a:prstGeom prst="roundRect">
                      <a:avLst/>
                    </a:prstGeom>
                    <a:noFill/>
                    <a:ln>
                      <a:noFill/>
                    </a:ln>
                  </pic:spPr>
                </pic:pic>
              </a:graphicData>
            </a:graphic>
          </wp:inline>
        </w:drawing>
      </w:r>
      <w:r>
        <w:rPr>
          <w:noProof/>
        </w:rPr>
        <w:drawing>
          <wp:inline distT="0" distB="0" distL="114300" distR="114300">
            <wp:extent cx="3082925" cy="2054860"/>
            <wp:effectExtent l="0" t="0" r="3175" b="2540"/>
            <wp:docPr id="31" name="Picture 31" descr="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AEL"/>
                    <pic:cNvPicPr>
                      <a:picLocks noChangeAspect="1"/>
                    </pic:cNvPicPr>
                  </pic:nvPicPr>
                  <pic:blipFill>
                    <a:blip r:embed="rId22"/>
                    <a:stretch>
                      <a:fillRect/>
                    </a:stretch>
                  </pic:blipFill>
                  <pic:spPr>
                    <a:xfrm>
                      <a:off x="0" y="0"/>
                      <a:ext cx="3082925" cy="2054860"/>
                    </a:xfrm>
                    <a:prstGeom prst="roundRect">
                      <a:avLst/>
                    </a:prstGeom>
                  </pic:spPr>
                </pic:pic>
              </a:graphicData>
            </a:graphic>
          </wp:inline>
        </w:drawing>
      </w:r>
    </w:p>
    <w:p w:rsidR="00C538CE" w:rsidRDefault="00312A23">
      <w:pPr>
        <w:pStyle w:val="NormalWeb"/>
        <w:spacing w:before="360" w:beforeAutospacing="0" w:after="360" w:afterAutospacing="0" w:line="450" w:lineRule="atLeast"/>
      </w:pPr>
      <w:r>
        <w:rPr>
          <w:noProof/>
        </w:rPr>
        <w:drawing>
          <wp:inline distT="0" distB="0" distL="0" distR="0">
            <wp:extent cx="2619375" cy="1894840"/>
            <wp:effectExtent l="0" t="0" r="9525" b="10160"/>
            <wp:docPr id="26" name="Picture 26" descr="Tibutare tammiku istutamine 21.10.2017 - Albumid 2012-2017 - Harku  Vallavalit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butare tammiku istutamine 21.10.2017 - Albumid 2012-2017 - Harku  Vallavalits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19375" cy="1894840"/>
                    </a:xfrm>
                    <a:prstGeom prst="roundRect">
                      <a:avLst/>
                    </a:prstGeom>
                    <a:noFill/>
                    <a:ln>
                      <a:noFill/>
                    </a:ln>
                  </pic:spPr>
                </pic:pic>
              </a:graphicData>
            </a:graphic>
          </wp:inline>
        </w:drawing>
      </w:r>
      <w:r>
        <w:rPr>
          <w:noProof/>
        </w:rPr>
        <w:drawing>
          <wp:inline distT="0" distB="0" distL="0" distR="0">
            <wp:extent cx="2876550" cy="18567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76550" cy="1856740"/>
                    </a:xfrm>
                    <a:prstGeom prst="roundRect">
                      <a:avLst/>
                    </a:prstGeom>
                    <a:noFill/>
                    <a:ln>
                      <a:noFill/>
                    </a:ln>
                  </pic:spPr>
                </pic:pic>
              </a:graphicData>
            </a:graphic>
          </wp:inline>
        </w:drawing>
      </w:r>
    </w:p>
    <w:p w:rsidR="00C538CE" w:rsidRDefault="00312A23">
      <w:pPr>
        <w:pStyle w:val="NormalWeb"/>
        <w:spacing w:before="360" w:beforeAutospacing="0" w:after="360" w:afterAutospacing="0" w:line="450" w:lineRule="atLeast"/>
      </w:pPr>
      <w:r>
        <w:rPr>
          <w:noProof/>
        </w:rPr>
        <w:drawing>
          <wp:inline distT="0" distB="0" distL="114300" distR="114300">
            <wp:extent cx="2765425" cy="1990725"/>
            <wp:effectExtent l="0" t="0" r="15875" b="9525"/>
            <wp:docPr id="24" name="Picture 24" descr="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RTIN"/>
                    <pic:cNvPicPr>
                      <a:picLocks noChangeAspect="1"/>
                    </pic:cNvPicPr>
                  </pic:nvPicPr>
                  <pic:blipFill>
                    <a:blip r:embed="rId25"/>
                    <a:stretch>
                      <a:fillRect/>
                    </a:stretch>
                  </pic:blipFill>
                  <pic:spPr>
                    <a:xfrm flipH="1">
                      <a:off x="0" y="0"/>
                      <a:ext cx="2765425" cy="1990725"/>
                    </a:xfrm>
                    <a:prstGeom prst="roundRect">
                      <a:avLst/>
                    </a:prstGeom>
                  </pic:spPr>
                </pic:pic>
              </a:graphicData>
            </a:graphic>
          </wp:inline>
        </w:drawing>
      </w:r>
      <w:r>
        <w:rPr>
          <w:noProof/>
        </w:rPr>
        <w:drawing>
          <wp:inline distT="0" distB="0" distL="114300" distR="114300">
            <wp:extent cx="2929255" cy="1952625"/>
            <wp:effectExtent l="0" t="0" r="4445" b="9525"/>
            <wp:docPr id="42" name="Picture 42" descr="K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KARINA"/>
                    <pic:cNvPicPr>
                      <a:picLocks noChangeAspect="1"/>
                    </pic:cNvPicPr>
                  </pic:nvPicPr>
                  <pic:blipFill>
                    <a:blip r:embed="rId26"/>
                    <a:stretch>
                      <a:fillRect/>
                    </a:stretch>
                  </pic:blipFill>
                  <pic:spPr>
                    <a:xfrm>
                      <a:off x="0" y="0"/>
                      <a:ext cx="2929255" cy="1952625"/>
                    </a:xfrm>
                    <a:prstGeom prst="roundRect">
                      <a:avLst/>
                    </a:prstGeom>
                  </pic:spPr>
                </pic:pic>
              </a:graphicData>
            </a:graphic>
          </wp:inline>
        </w:drawing>
      </w:r>
    </w:p>
    <w:p w:rsidR="00C538CE" w:rsidRDefault="00312A23">
      <w:pPr>
        <w:pStyle w:val="NormalWeb"/>
        <w:spacing w:before="360" w:beforeAutospacing="0" w:after="360" w:afterAutospacing="0" w:line="450" w:lineRule="atLeast"/>
      </w:pPr>
      <w:r>
        <w:rPr>
          <w:noProof/>
        </w:rPr>
        <w:drawing>
          <wp:inline distT="0" distB="0" distL="0" distR="0">
            <wp:extent cx="2752725" cy="2005330"/>
            <wp:effectExtent l="0" t="0" r="952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52725" cy="2005330"/>
                    </a:xfrm>
                    <a:prstGeom prst="roundRect">
                      <a:avLst/>
                    </a:prstGeom>
                    <a:noFill/>
                    <a:ln>
                      <a:noFill/>
                    </a:ln>
                  </pic:spPr>
                </pic:pic>
              </a:graphicData>
            </a:graphic>
          </wp:inline>
        </w:drawing>
      </w:r>
      <w:r>
        <w:rPr>
          <w:noProof/>
        </w:rPr>
        <w:drawing>
          <wp:inline distT="0" distB="0" distL="0" distR="0">
            <wp:extent cx="2774315" cy="1957070"/>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74315" cy="1957070"/>
                    </a:xfrm>
                    <a:prstGeom prst="roundRect">
                      <a:avLst/>
                    </a:prstGeom>
                    <a:noFill/>
                    <a:ln>
                      <a:noFill/>
                    </a:ln>
                  </pic:spPr>
                </pic:pic>
              </a:graphicData>
            </a:graphic>
          </wp:inline>
        </w:drawing>
      </w:r>
    </w:p>
    <w:p w:rsidR="00C538CE" w:rsidRDefault="00312A23">
      <w:pPr>
        <w:pStyle w:val="NormalWeb"/>
        <w:spacing w:before="360" w:beforeAutospacing="0" w:after="360" w:afterAutospacing="0" w:line="450" w:lineRule="atLeast"/>
        <w:rPr>
          <w:rFonts w:ascii="var(--font-content)" w:hAnsi="var(--font-content)" w:cs="Arial"/>
          <w:color w:val="262626"/>
          <w:sz w:val="28"/>
          <w:szCs w:val="28"/>
        </w:rPr>
      </w:pPr>
      <w:r>
        <w:rPr>
          <w:noProof/>
        </w:rPr>
        <w:lastRenderedPageBreak/>
        <w:drawing>
          <wp:inline distT="0" distB="0" distL="0" distR="0">
            <wp:extent cx="2619375" cy="1876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19375" cy="1876425"/>
                    </a:xfrm>
                    <a:prstGeom prst="roundRect">
                      <a:avLst/>
                    </a:prstGeom>
                    <a:noFill/>
                    <a:ln>
                      <a:noFill/>
                    </a:ln>
                  </pic:spPr>
                </pic:pic>
              </a:graphicData>
            </a:graphic>
          </wp:inline>
        </w:drawing>
      </w:r>
      <w:r>
        <w:rPr>
          <w:noProof/>
        </w:rPr>
        <w:drawing>
          <wp:inline distT="0" distB="0" distL="0" distR="0">
            <wp:extent cx="3031490" cy="1856740"/>
            <wp:effectExtent l="0" t="0" r="16510" b="10160"/>
            <wp:docPr id="36" name="Picture 36" descr="Tibutare tammiku istutamine 21.10.2017 - Albumid 2012-2017 - Harku  Vallavalit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butare tammiku istutamine 21.10.2017 - Albumid 2012-2017 - Harku  Vallavalits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31490" cy="1856740"/>
                    </a:xfrm>
                    <a:prstGeom prst="roundRect">
                      <a:avLst/>
                    </a:prstGeom>
                    <a:noFill/>
                    <a:ln>
                      <a:noFill/>
                    </a:ln>
                  </pic:spPr>
                </pic:pic>
              </a:graphicData>
            </a:graphic>
          </wp:inline>
        </w:drawing>
      </w:r>
      <w:r>
        <w:rPr>
          <w:rFonts w:ascii="var(--font-content)" w:hAnsi="var(--font-content)" w:cs="Arial"/>
          <w:b/>
          <w:bCs/>
          <w:color w:val="262626"/>
          <w:sz w:val="28"/>
          <w:szCs w:val="28"/>
        </w:rPr>
        <w:t xml:space="preserve">2017 a. 04. novembril </w:t>
      </w:r>
      <w:r>
        <w:rPr>
          <w:rFonts w:ascii="var(--font-content)" w:hAnsi="var(--font-content)" w:cs="Arial"/>
          <w:b/>
          <w:bCs/>
          <w:color w:val="262626"/>
          <w:sz w:val="28"/>
          <w:szCs w:val="28"/>
        </w:rPr>
        <w:t xml:space="preserve"> </w:t>
      </w:r>
      <w:r>
        <w:rPr>
          <w:rFonts w:ascii="var(--font-content)" w:hAnsi="var(--font-content)" w:cs="Arial"/>
          <w:color w:val="262626"/>
          <w:sz w:val="28"/>
          <w:szCs w:val="28"/>
        </w:rPr>
        <w:t xml:space="preserve">istutasid lapsed koos vanematega tammikusse ka lisaks </w:t>
      </w:r>
      <w:r>
        <w:rPr>
          <w:rFonts w:ascii="var(--font-content)" w:hAnsi="var(--font-content)" w:cs="Arial"/>
          <w:color w:val="262626"/>
          <w:sz w:val="28"/>
          <w:szCs w:val="28"/>
        </w:rPr>
        <w:t>17 500 lillesibulat</w:t>
      </w:r>
      <w:r>
        <w:rPr>
          <w:rFonts w:ascii="var(--font-content)" w:hAnsi="var(--font-content)" w:cs="Arial"/>
          <w:color w:val="262626"/>
          <w:sz w:val="28"/>
          <w:szCs w:val="28"/>
        </w:rPr>
        <w:t xml:space="preserve"> -</w:t>
      </w:r>
      <w:r>
        <w:rPr>
          <w:rFonts w:ascii="var(--font-content)" w:hAnsi="var(--font-content)" w:cs="Arial"/>
          <w:color w:val="262626"/>
          <w:sz w:val="28"/>
          <w:szCs w:val="28"/>
        </w:rPr>
        <w:t xml:space="preserve"> krookused, kobarhüatsindid, tulbid, anemoonid. Nii </w:t>
      </w:r>
      <w:r>
        <w:rPr>
          <w:rFonts w:ascii="var(--font-content)" w:hAnsi="var(--font-content)" w:cs="Arial"/>
          <w:color w:val="262626"/>
          <w:sz w:val="28"/>
          <w:szCs w:val="28"/>
        </w:rPr>
        <w:t>sai</w:t>
      </w:r>
      <w:r>
        <w:rPr>
          <w:rFonts w:ascii="var(--font-content)" w:hAnsi="var(--font-content)" w:cs="Arial"/>
          <w:color w:val="262626"/>
          <w:sz w:val="28"/>
          <w:szCs w:val="28"/>
        </w:rPr>
        <w:t xml:space="preserve"> noor tammik endale suvi läbi sini-valgetes Harku valla vapivärvides õitseva puudealuse haljastuse</w:t>
      </w:r>
      <w:r>
        <w:rPr>
          <w:rFonts w:ascii="var(--font-content)" w:hAnsi="var(--font-content)" w:cs="Arial"/>
          <w:color w:val="262626"/>
          <w:sz w:val="28"/>
          <w:szCs w:val="28"/>
        </w:rPr>
        <w:t>.</w:t>
      </w:r>
    </w:p>
    <w:p w:rsidR="00C538CE" w:rsidRDefault="00312A23">
      <w:pPr>
        <w:pStyle w:val="NormalWeb"/>
        <w:spacing w:before="360" w:beforeAutospacing="0" w:after="360" w:afterAutospacing="0" w:line="450" w:lineRule="atLeast"/>
        <w:rPr>
          <w:rStyle w:val="Strong"/>
          <w:rFonts w:ascii="var(--font-content)" w:hAnsi="var(--font-content)" w:cs="Arial"/>
          <w:b w:val="0"/>
          <w:bCs w:val="0"/>
          <w:color w:val="262626"/>
          <w:sz w:val="28"/>
          <w:szCs w:val="28"/>
        </w:rPr>
      </w:pPr>
      <w:r>
        <w:rPr>
          <w:rStyle w:val="Strong"/>
          <w:rFonts w:ascii="var(--font-content)" w:hAnsi="var(--font-content)" w:cs="Arial"/>
          <w:color w:val="262626"/>
          <w:sz w:val="28"/>
          <w:szCs w:val="28"/>
        </w:rPr>
        <w:t xml:space="preserve">2018 a. 30. aprillil </w:t>
      </w:r>
      <w:r>
        <w:rPr>
          <w:rStyle w:val="Strong"/>
          <w:rFonts w:ascii="var(--font-content)" w:hAnsi="var(--font-content)" w:cs="Arial"/>
          <w:b w:val="0"/>
          <w:bCs w:val="0"/>
          <w:color w:val="262626"/>
          <w:sz w:val="28"/>
          <w:szCs w:val="28"/>
        </w:rPr>
        <w:t>istutati veel tammikusse kümneid erinevaid püsikuid ja kõrr</w:t>
      </w:r>
      <w:r>
        <w:rPr>
          <w:rStyle w:val="Strong"/>
          <w:rFonts w:ascii="var(--font-content)" w:hAnsi="var(--font-content)" w:cs="Arial"/>
          <w:b w:val="0"/>
          <w:bCs w:val="0"/>
          <w:color w:val="262626"/>
          <w:sz w:val="28"/>
          <w:szCs w:val="28"/>
        </w:rPr>
        <w:t>elisi.</w:t>
      </w:r>
    </w:p>
    <w:p w:rsidR="00C538CE" w:rsidRDefault="00312A23">
      <w:pPr>
        <w:pStyle w:val="NormalWeb"/>
        <w:spacing w:before="360" w:beforeAutospacing="0" w:after="360" w:afterAutospacing="0" w:line="450" w:lineRule="atLeast"/>
      </w:pPr>
      <w:r>
        <w:rPr>
          <w:noProof/>
        </w:rPr>
        <w:drawing>
          <wp:inline distT="0" distB="0" distL="0" distR="0">
            <wp:extent cx="2857500" cy="194945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57500" cy="1949450"/>
                    </a:xfrm>
                    <a:prstGeom prst="roundRect">
                      <a:avLst/>
                    </a:prstGeom>
                    <a:noFill/>
                    <a:ln>
                      <a:noFill/>
                    </a:ln>
                  </pic:spPr>
                </pic:pic>
              </a:graphicData>
            </a:graphic>
          </wp:inline>
        </w:drawing>
      </w:r>
      <w:r>
        <w:rPr>
          <w:noProof/>
        </w:rPr>
        <w:drawing>
          <wp:inline distT="0" distB="0" distL="0" distR="0">
            <wp:extent cx="2782570" cy="1990725"/>
            <wp:effectExtent l="0" t="0" r="17780" b="9525"/>
            <wp:docPr id="39" name="Picture 3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82570" cy="1990725"/>
                    </a:xfrm>
                    <a:prstGeom prst="roundRect">
                      <a:avLst/>
                    </a:prstGeom>
                    <a:noFill/>
                    <a:ln>
                      <a:noFill/>
                    </a:ln>
                  </pic:spPr>
                </pic:pic>
              </a:graphicData>
            </a:graphic>
          </wp:inline>
        </w:drawing>
      </w:r>
    </w:p>
    <w:p w:rsidR="00C538CE" w:rsidRDefault="00312A23">
      <w:pPr>
        <w:pStyle w:val="NormalWeb"/>
        <w:spacing w:before="360" w:beforeAutospacing="0" w:after="360" w:afterAutospacing="0" w:line="450" w:lineRule="atLeast"/>
      </w:pPr>
      <w:r>
        <w:rPr>
          <w:noProof/>
        </w:rPr>
        <w:drawing>
          <wp:inline distT="0" distB="0" distL="114300" distR="114300">
            <wp:extent cx="2721610" cy="2235200"/>
            <wp:effectExtent l="0" t="0" r="2540" b="12700"/>
            <wp:docPr id="18" name="Picture 18" descr="IMG_20171104_1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0171104_114652"/>
                    <pic:cNvPicPr>
                      <a:picLocks noChangeAspect="1"/>
                    </pic:cNvPicPr>
                  </pic:nvPicPr>
                  <pic:blipFill>
                    <a:blip r:embed="rId33"/>
                    <a:stretch>
                      <a:fillRect/>
                    </a:stretch>
                  </pic:blipFill>
                  <pic:spPr>
                    <a:xfrm>
                      <a:off x="0" y="0"/>
                      <a:ext cx="2721610" cy="2235200"/>
                    </a:xfrm>
                    <a:prstGeom prst="roundRect">
                      <a:avLst/>
                    </a:prstGeom>
                  </pic:spPr>
                </pic:pic>
              </a:graphicData>
            </a:graphic>
          </wp:inline>
        </w:drawing>
      </w:r>
      <w:r>
        <w:rPr>
          <w:noProof/>
        </w:rPr>
        <w:drawing>
          <wp:inline distT="0" distB="0" distL="114300" distR="114300">
            <wp:extent cx="2944495" cy="2208530"/>
            <wp:effectExtent l="0" t="0" r="8255" b="1270"/>
            <wp:docPr id="20" name="Picture 20" descr="IMG_20171104_1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171104_114419"/>
                    <pic:cNvPicPr>
                      <a:picLocks noChangeAspect="1"/>
                    </pic:cNvPicPr>
                  </pic:nvPicPr>
                  <pic:blipFill>
                    <a:blip r:embed="rId34"/>
                    <a:stretch>
                      <a:fillRect/>
                    </a:stretch>
                  </pic:blipFill>
                  <pic:spPr>
                    <a:xfrm>
                      <a:off x="0" y="0"/>
                      <a:ext cx="2944495" cy="2208530"/>
                    </a:xfrm>
                    <a:prstGeom prst="roundRect">
                      <a:avLst/>
                    </a:prstGeom>
                  </pic:spPr>
                </pic:pic>
              </a:graphicData>
            </a:graphic>
          </wp:inline>
        </w:drawing>
      </w:r>
    </w:p>
    <w:p w:rsidR="00C538CE" w:rsidRDefault="00312A23">
      <w:pPr>
        <w:pStyle w:val="NormalWeb"/>
        <w:spacing w:before="360" w:beforeAutospacing="0" w:after="360" w:afterAutospacing="0" w:line="450" w:lineRule="atLeast"/>
      </w:pPr>
      <w:r>
        <w:rPr>
          <w:noProof/>
        </w:rPr>
        <w:lastRenderedPageBreak/>
        <w:drawing>
          <wp:inline distT="0" distB="0" distL="114300" distR="114300">
            <wp:extent cx="2581910" cy="2211070"/>
            <wp:effectExtent l="0" t="0" r="8890" b="17780"/>
            <wp:docPr id="27" name="Picture 27" descr="IMG_20171104_12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_20171104_120058"/>
                    <pic:cNvPicPr>
                      <a:picLocks noChangeAspect="1"/>
                    </pic:cNvPicPr>
                  </pic:nvPicPr>
                  <pic:blipFill>
                    <a:blip r:embed="rId35"/>
                    <a:stretch>
                      <a:fillRect/>
                    </a:stretch>
                  </pic:blipFill>
                  <pic:spPr>
                    <a:xfrm>
                      <a:off x="0" y="0"/>
                      <a:ext cx="2581910" cy="2211070"/>
                    </a:xfrm>
                    <a:prstGeom prst="roundRect">
                      <a:avLst/>
                    </a:prstGeom>
                  </pic:spPr>
                </pic:pic>
              </a:graphicData>
            </a:graphic>
          </wp:inline>
        </w:drawing>
      </w:r>
      <w:r>
        <w:rPr>
          <w:noProof/>
        </w:rPr>
        <w:drawing>
          <wp:inline distT="0" distB="0" distL="114300" distR="114300">
            <wp:extent cx="2858770" cy="2211705"/>
            <wp:effectExtent l="0" t="0" r="17780" b="17145"/>
            <wp:docPr id="2" name="Picture 2" descr="IMG_20171104_1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171104_120035"/>
                    <pic:cNvPicPr>
                      <a:picLocks noChangeAspect="1"/>
                    </pic:cNvPicPr>
                  </pic:nvPicPr>
                  <pic:blipFill>
                    <a:blip r:embed="rId36"/>
                    <a:stretch>
                      <a:fillRect/>
                    </a:stretch>
                  </pic:blipFill>
                  <pic:spPr>
                    <a:xfrm>
                      <a:off x="0" y="0"/>
                      <a:ext cx="2858770" cy="2211705"/>
                    </a:xfrm>
                    <a:prstGeom prst="roundRect">
                      <a:avLst/>
                    </a:prstGeom>
                  </pic:spPr>
                </pic:pic>
              </a:graphicData>
            </a:graphic>
          </wp:inline>
        </w:drawing>
      </w:r>
    </w:p>
    <w:p w:rsidR="00C538CE" w:rsidRDefault="00312A23">
      <w:pPr>
        <w:pStyle w:val="NormalWeb"/>
        <w:spacing w:before="360" w:beforeAutospacing="0" w:after="360" w:afterAutospacing="0" w:line="450" w:lineRule="atLeast"/>
      </w:pPr>
      <w:r>
        <w:t xml:space="preserve">     </w:t>
      </w:r>
      <w:r>
        <w:rPr>
          <w:noProof/>
        </w:rPr>
        <w:drawing>
          <wp:inline distT="0" distB="0" distL="0" distR="0">
            <wp:extent cx="5201920" cy="2176145"/>
            <wp:effectExtent l="0" t="0" r="17780" b="14605"/>
            <wp:docPr id="41" name="Picture 41" descr="Harku vallavolikogus jätkavad koalitsioonis IRL ja Reformierak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arku vallavolikogus jätkavad koalitsioonis IRL ja Reformierako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01920" cy="2176145"/>
                    </a:xfrm>
                    <a:prstGeom prst="roundRect">
                      <a:avLst/>
                    </a:prstGeom>
                    <a:noFill/>
                    <a:ln>
                      <a:noFill/>
                    </a:ln>
                  </pic:spPr>
                </pic:pic>
              </a:graphicData>
            </a:graphic>
          </wp:inline>
        </w:drawing>
      </w:r>
    </w:p>
    <w:p w:rsidR="00C538CE" w:rsidRDefault="00312A23">
      <w:pPr>
        <w:pStyle w:val="NormalWeb"/>
        <w:spacing w:before="360" w:beforeAutospacing="0" w:after="360" w:afterAutospacing="0" w:line="450" w:lineRule="atLeast"/>
        <w:rPr>
          <w:rStyle w:val="Strong"/>
          <w:rFonts w:ascii="var(--font-content)" w:hAnsi="var(--font-content)" w:cs="Arial"/>
          <w:color w:val="262626"/>
          <w:sz w:val="28"/>
          <w:szCs w:val="28"/>
        </w:rPr>
      </w:pPr>
      <w:r>
        <w:rPr>
          <w:rStyle w:val="Strong"/>
          <w:color w:val="262626"/>
          <w:sz w:val="28"/>
          <w:szCs w:val="28"/>
        </w:rPr>
        <w:t xml:space="preserve">2018 a. </w:t>
      </w:r>
      <w:r>
        <w:rPr>
          <w:rStyle w:val="Strong"/>
          <w:rFonts w:ascii="var(--font-content)" w:hAnsi="var(--font-content)" w:cs="Arial"/>
          <w:color w:val="262626"/>
          <w:sz w:val="28"/>
          <w:szCs w:val="28"/>
        </w:rPr>
        <w:t>1. juunil</w:t>
      </w:r>
      <w:r>
        <w:rPr>
          <w:rStyle w:val="Strong"/>
          <w:rFonts w:ascii="var(--font-content)" w:hAnsi="var(--font-content)" w:cs="Arial"/>
          <w:b w:val="0"/>
          <w:bCs w:val="0"/>
          <w:color w:val="262626"/>
          <w:sz w:val="28"/>
          <w:szCs w:val="28"/>
        </w:rPr>
        <w:t xml:space="preserve">, Lastekaitsepäeval, toimuski lasteaia direktori Reeli Simansoni eestvedamisel ning Harku Vallavalitsuse ja Riigikantselei toetusel “Tibutare Tammiku” avamine. Tammiku avasid vallavanem Erik Sandla ja Nakside rühma </w:t>
      </w:r>
      <w:r>
        <w:rPr>
          <w:rStyle w:val="Strong"/>
          <w:rFonts w:ascii="var(--font-content)" w:hAnsi="var(--font-content)" w:cs="Arial"/>
          <w:b w:val="0"/>
          <w:bCs w:val="0"/>
          <w:color w:val="262626"/>
          <w:sz w:val="28"/>
          <w:szCs w:val="28"/>
        </w:rPr>
        <w:t>kasvandikud Karina Pihor ja Konrad Arne Kalm.</w:t>
      </w:r>
    </w:p>
    <w:p w:rsidR="00C538CE" w:rsidRDefault="00312A23">
      <w:pPr>
        <w:pStyle w:val="NormalWeb"/>
        <w:spacing w:before="360" w:beforeAutospacing="0" w:after="360" w:afterAutospacing="0" w:line="450" w:lineRule="atLeast"/>
      </w:pPr>
      <w:r>
        <w:rPr>
          <w:rFonts w:ascii="SimSun" w:eastAsia="SimSun" w:hAnsi="SimSun" w:cs="SimSun"/>
          <w:noProof/>
        </w:rPr>
        <w:drawing>
          <wp:inline distT="0" distB="0" distL="114300" distR="114300">
            <wp:extent cx="2619375" cy="1930400"/>
            <wp:effectExtent l="0" t="0" r="9525" b="1270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8"/>
                    <a:stretch>
                      <a:fillRect/>
                    </a:stretch>
                  </pic:blipFill>
                  <pic:spPr>
                    <a:xfrm>
                      <a:off x="0" y="0"/>
                      <a:ext cx="2619375" cy="1930400"/>
                    </a:xfrm>
                    <a:prstGeom prst="roundRect">
                      <a:avLst/>
                    </a:prstGeom>
                    <a:noFill/>
                    <a:ln w="9525">
                      <a:noFill/>
                    </a:ln>
                  </pic:spPr>
                </pic:pic>
              </a:graphicData>
            </a:graphic>
          </wp:inline>
        </w:drawing>
      </w:r>
      <w:r>
        <w:rPr>
          <w:noProof/>
        </w:rPr>
        <w:drawing>
          <wp:inline distT="0" distB="0" distL="0" distR="0">
            <wp:extent cx="2846070" cy="2014855"/>
            <wp:effectExtent l="0" t="0" r="11430" b="4445"/>
            <wp:docPr id="43" name="Picture 43" descr="Harku vald - Harku vald added a ne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arku vald - Harku vald added a new 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46070" cy="2014855"/>
                    </a:xfrm>
                    <a:prstGeom prst="roundRect">
                      <a:avLst/>
                    </a:prstGeom>
                    <a:noFill/>
                    <a:ln>
                      <a:noFill/>
                    </a:ln>
                  </pic:spPr>
                </pic:pic>
              </a:graphicData>
            </a:graphic>
          </wp:inline>
        </w:drawing>
      </w:r>
    </w:p>
    <w:p w:rsidR="00C538CE" w:rsidRDefault="00312A23">
      <w:pPr>
        <w:pStyle w:val="NormalWeb"/>
        <w:spacing w:before="360" w:beforeAutospacing="0" w:after="360" w:afterAutospacing="0" w:line="450" w:lineRule="atLeast"/>
      </w:pPr>
      <w:r>
        <w:rPr>
          <w:noProof/>
        </w:rPr>
        <w:lastRenderedPageBreak/>
        <w:drawing>
          <wp:inline distT="0" distB="0" distL="114300" distR="114300">
            <wp:extent cx="2724150" cy="2335530"/>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40"/>
                    <a:stretch>
                      <a:fillRect/>
                    </a:stretch>
                  </pic:blipFill>
                  <pic:spPr>
                    <a:xfrm>
                      <a:off x="0" y="0"/>
                      <a:ext cx="2724150" cy="2335530"/>
                    </a:xfrm>
                    <a:prstGeom prst="roundRect">
                      <a:avLst/>
                    </a:prstGeom>
                    <a:noFill/>
                    <a:ln>
                      <a:noFill/>
                    </a:ln>
                  </pic:spPr>
                </pic:pic>
              </a:graphicData>
            </a:graphic>
          </wp:inline>
        </w:drawing>
      </w:r>
      <w:r>
        <w:rPr>
          <w:noProof/>
        </w:rPr>
        <w:drawing>
          <wp:inline distT="0" distB="0" distL="114300" distR="114300">
            <wp:extent cx="2910205" cy="2352675"/>
            <wp:effectExtent l="0" t="0" r="444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41"/>
                    <a:stretch>
                      <a:fillRect/>
                    </a:stretch>
                  </pic:blipFill>
                  <pic:spPr>
                    <a:xfrm>
                      <a:off x="0" y="0"/>
                      <a:ext cx="2910205" cy="2352675"/>
                    </a:xfrm>
                    <a:prstGeom prst="roundRect">
                      <a:avLst/>
                    </a:prstGeom>
                    <a:noFill/>
                    <a:ln>
                      <a:noFill/>
                    </a:ln>
                  </pic:spPr>
                </pic:pic>
              </a:graphicData>
            </a:graphic>
          </wp:inline>
        </w:drawing>
      </w:r>
      <w:r>
        <w:rPr>
          <w:noProof/>
        </w:rPr>
        <w:drawing>
          <wp:inline distT="0" distB="0" distL="0" distR="0">
            <wp:extent cx="2762885" cy="1974215"/>
            <wp:effectExtent l="0" t="0" r="1841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62885" cy="1974215"/>
                    </a:xfrm>
                    <a:prstGeom prst="roundRect">
                      <a:avLst/>
                    </a:prstGeom>
                    <a:noFill/>
                    <a:ln>
                      <a:noFill/>
                    </a:ln>
                  </pic:spPr>
                </pic:pic>
              </a:graphicData>
            </a:graphic>
          </wp:inline>
        </w:drawing>
      </w:r>
      <w:r>
        <w:rPr>
          <w:rFonts w:ascii="SimSun" w:eastAsia="SimSun" w:hAnsi="SimSun" w:cs="SimSun"/>
          <w:noProof/>
        </w:rPr>
        <w:drawing>
          <wp:inline distT="0" distB="0" distL="114300" distR="114300">
            <wp:extent cx="2926080" cy="1974215"/>
            <wp:effectExtent l="0" t="0" r="7620" b="6985"/>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43"/>
                    <a:stretch>
                      <a:fillRect/>
                    </a:stretch>
                  </pic:blipFill>
                  <pic:spPr>
                    <a:xfrm>
                      <a:off x="0" y="0"/>
                      <a:ext cx="2926080" cy="1974215"/>
                    </a:xfrm>
                    <a:prstGeom prst="roundRect">
                      <a:avLst/>
                    </a:prstGeom>
                    <a:noFill/>
                    <a:ln w="9525">
                      <a:noFill/>
                    </a:ln>
                  </pic:spPr>
                </pic:pic>
              </a:graphicData>
            </a:graphic>
          </wp:inline>
        </w:drawing>
      </w:r>
      <w:r>
        <w:rPr>
          <w:noProof/>
        </w:rPr>
        <w:drawing>
          <wp:inline distT="0" distB="0" distL="0" distR="0">
            <wp:extent cx="2723515" cy="1997075"/>
            <wp:effectExtent l="0" t="0" r="635" b="3175"/>
            <wp:docPr id="7" name="Picture 7" descr="Harku vald - Harku vald added a new photo — with Erik P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rku vald - Harku vald added a new photo — with Erik Perl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23515" cy="1997075"/>
                    </a:xfrm>
                    <a:prstGeom prst="roundRect">
                      <a:avLst/>
                    </a:prstGeom>
                    <a:noFill/>
                    <a:ln>
                      <a:noFill/>
                    </a:ln>
                  </pic:spPr>
                </pic:pic>
              </a:graphicData>
            </a:graphic>
          </wp:inline>
        </w:drawing>
      </w:r>
      <w:r>
        <w:rPr>
          <w:noProof/>
        </w:rPr>
        <w:drawing>
          <wp:inline distT="0" distB="0" distL="0" distR="0">
            <wp:extent cx="2958465" cy="1985645"/>
            <wp:effectExtent l="0" t="0" r="13335" b="14605"/>
            <wp:docPr id="45" name="Picture 45" descr="Harku vald - Need tublid Tibutare lasteaia lõpetanud lapsed korjasid  Kadriorust tõrud ning kasvatasid puud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arku vald - Need tublid Tibutare lasteaia lõpetanud lapsed korjasid  Kadriorust tõrud ning kasvatasid puud :)! | Facebo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58465" cy="1985645"/>
                    </a:xfrm>
                    <a:prstGeom prst="roundRect">
                      <a:avLst/>
                    </a:prstGeom>
                    <a:noFill/>
                    <a:ln>
                      <a:noFill/>
                    </a:ln>
                  </pic:spPr>
                </pic:pic>
              </a:graphicData>
            </a:graphic>
          </wp:inline>
        </w:drawing>
      </w:r>
      <w:r>
        <w:rPr>
          <w:noProof/>
        </w:rPr>
        <w:drawing>
          <wp:inline distT="0" distB="0" distL="0" distR="0">
            <wp:extent cx="2830830" cy="23241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30830" cy="2324100"/>
                    </a:xfrm>
                    <a:prstGeom prst="roundRect">
                      <a:avLst/>
                    </a:prstGeom>
                    <a:noFill/>
                    <a:ln>
                      <a:noFill/>
                    </a:ln>
                  </pic:spPr>
                </pic:pic>
              </a:graphicData>
            </a:graphic>
          </wp:inline>
        </w:drawing>
      </w:r>
      <w:r>
        <w:rPr>
          <w:noProof/>
        </w:rPr>
        <w:drawing>
          <wp:inline distT="0" distB="0" distL="0" distR="0">
            <wp:extent cx="2907030" cy="23012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07030" cy="2301240"/>
                    </a:xfrm>
                    <a:prstGeom prst="roundRect">
                      <a:avLst/>
                    </a:prstGeom>
                    <a:noFill/>
                    <a:ln>
                      <a:noFill/>
                    </a:ln>
                  </pic:spPr>
                </pic:pic>
              </a:graphicData>
            </a:graphic>
          </wp:inline>
        </w:drawing>
      </w:r>
    </w:p>
    <w:p w:rsidR="00C538CE" w:rsidRDefault="00312A23">
      <w:pPr>
        <w:jc w:val="both"/>
        <w:rPr>
          <w:rStyle w:val="Strong"/>
          <w:rFonts w:ascii="var(--font-content)" w:hAnsi="var(--font-content)" w:cs="Arial"/>
          <w:b w:val="0"/>
          <w:bCs w:val="0"/>
          <w:color w:val="262626"/>
          <w:sz w:val="28"/>
          <w:szCs w:val="28"/>
        </w:rPr>
      </w:pPr>
      <w:r>
        <w:rPr>
          <w:rStyle w:val="Strong"/>
          <w:rFonts w:ascii="var(--font-content)" w:hAnsi="var(--font-content)" w:cs="Arial"/>
          <w:color w:val="262626"/>
          <w:sz w:val="28"/>
          <w:szCs w:val="28"/>
        </w:rPr>
        <w:lastRenderedPageBreak/>
        <w:t>2023 a. 22.veebruaril,</w:t>
      </w:r>
      <w:r>
        <w:rPr>
          <w:rStyle w:val="Strong"/>
          <w:rFonts w:ascii="var(--font-content)" w:hAnsi="var(--font-content)" w:cs="Arial"/>
          <w:b w:val="0"/>
          <w:bCs w:val="0"/>
          <w:color w:val="262626"/>
          <w:sz w:val="28"/>
          <w:szCs w:val="28"/>
        </w:rPr>
        <w:t xml:space="preserve"> tammiku 5.ndal juubeliaastal, toimus lasteaia nelja vanema rühmaga Tibutare tammikusse ühismatk “Tammede matk”.</w:t>
      </w:r>
      <w:r>
        <w:rPr>
          <w:rStyle w:val="Strong"/>
          <w:rFonts w:ascii="var(--font-content)" w:hAnsi="var(--font-content)" w:cs="Arial"/>
          <w:color w:val="262626"/>
          <w:sz w:val="28"/>
          <w:szCs w:val="28"/>
        </w:rPr>
        <w:t xml:space="preserve"> </w:t>
      </w:r>
      <w:r>
        <w:rPr>
          <w:rStyle w:val="Strong"/>
          <w:rFonts w:ascii="var(--font-content)" w:hAnsi="var(--font-content)" w:cs="Arial"/>
          <w:b w:val="0"/>
          <w:bCs w:val="0"/>
          <w:color w:val="262626"/>
          <w:sz w:val="28"/>
          <w:szCs w:val="28"/>
        </w:rPr>
        <w:t>Matkal osalesid Nakside, Krõllide, Mikide ja Tibude rühmad. Kõn</w:t>
      </w:r>
      <w:r>
        <w:rPr>
          <w:rStyle w:val="Strong"/>
          <w:rFonts w:ascii="var(--font-content)" w:hAnsi="var(--font-content)" w:cs="Arial"/>
          <w:b w:val="0"/>
          <w:bCs w:val="0"/>
          <w:color w:val="262626"/>
          <w:sz w:val="28"/>
          <w:szCs w:val="28"/>
        </w:rPr>
        <w:t>ega esines Reeli Simanson.</w:t>
      </w:r>
    </w:p>
    <w:p w:rsidR="00C538CE" w:rsidRDefault="00312A23">
      <w:pPr>
        <w:jc w:val="both"/>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 </w:t>
      </w:r>
      <w:r>
        <w:rPr>
          <w:rStyle w:val="Strong"/>
          <w:rFonts w:ascii="var(--font-content)" w:hAnsi="var(--font-content)" w:cs="Arial"/>
          <w:noProof/>
          <w:color w:val="262626"/>
          <w:sz w:val="28"/>
          <w:szCs w:val="28"/>
          <w:lang w:eastAsia="et-EE"/>
        </w:rPr>
        <w:drawing>
          <wp:inline distT="0" distB="0" distL="114300" distR="114300">
            <wp:extent cx="3844925" cy="2449195"/>
            <wp:effectExtent l="0" t="0" r="3175" b="8255"/>
            <wp:docPr id="11" name="Picture 11" descr="255BC1DC-2615-4C31-80F6-99429ADA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55BC1DC-2615-4C31-80F6-99429ADAC499"/>
                    <pic:cNvPicPr>
                      <a:picLocks noChangeAspect="1"/>
                    </pic:cNvPicPr>
                  </pic:nvPicPr>
                  <pic:blipFill>
                    <a:blip r:embed="rId48"/>
                    <a:stretch>
                      <a:fillRect/>
                    </a:stretch>
                  </pic:blipFill>
                  <pic:spPr>
                    <a:xfrm>
                      <a:off x="0" y="0"/>
                      <a:ext cx="3844925" cy="2449195"/>
                    </a:xfrm>
                    <a:prstGeom prst="roundRect">
                      <a:avLst/>
                    </a:prstGeom>
                  </pic:spPr>
                </pic:pic>
              </a:graphicData>
            </a:graphic>
          </wp:inline>
        </w:drawing>
      </w:r>
      <w:r>
        <w:rPr>
          <w:rStyle w:val="Strong"/>
          <w:rFonts w:ascii="var(--font-content)" w:hAnsi="var(--font-content)" w:cs="Arial"/>
          <w:color w:val="262626"/>
          <w:sz w:val="28"/>
          <w:szCs w:val="28"/>
        </w:rPr>
        <w:t xml:space="preserve"> </w:t>
      </w:r>
    </w:p>
    <w:p w:rsidR="00C538CE" w:rsidRDefault="00312A23">
      <w:pPr>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                                                     </w:t>
      </w:r>
      <w:r>
        <w:rPr>
          <w:rStyle w:val="Strong"/>
          <w:rFonts w:ascii="var(--font-content)" w:hAnsi="var(--font-content)" w:cs="Arial"/>
          <w:noProof/>
          <w:color w:val="262626"/>
          <w:sz w:val="28"/>
          <w:szCs w:val="28"/>
          <w:lang w:eastAsia="et-EE"/>
        </w:rPr>
        <w:drawing>
          <wp:inline distT="0" distB="0" distL="114300" distR="114300">
            <wp:extent cx="3409950" cy="1719580"/>
            <wp:effectExtent l="0" t="0" r="0" b="13970"/>
            <wp:docPr id="3" name="Picture 3" descr="FABC6B85-23CB-4546-AF77-54F01273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BC6B85-23CB-4546-AF77-54F012738255"/>
                    <pic:cNvPicPr>
                      <a:picLocks noChangeAspect="1"/>
                    </pic:cNvPicPr>
                  </pic:nvPicPr>
                  <pic:blipFill>
                    <a:blip r:embed="rId49"/>
                    <a:stretch>
                      <a:fillRect/>
                    </a:stretch>
                  </pic:blipFill>
                  <pic:spPr>
                    <a:xfrm>
                      <a:off x="0" y="0"/>
                      <a:ext cx="3409950" cy="1719580"/>
                    </a:xfrm>
                    <a:prstGeom prst="roundRect">
                      <a:avLst/>
                    </a:prstGeom>
                  </pic:spPr>
                </pic:pic>
              </a:graphicData>
            </a:graphic>
          </wp:inline>
        </w:drawing>
      </w:r>
    </w:p>
    <w:p w:rsidR="00C538CE" w:rsidRDefault="00312A23">
      <w:pPr>
        <w:pStyle w:val="NormalWeb"/>
        <w:spacing w:before="0" w:beforeAutospacing="0" w:after="0" w:afterAutospacing="0" w:line="450" w:lineRule="atLeast"/>
        <w:jc w:val="both"/>
        <w:rPr>
          <w:rStyle w:val="Strong"/>
          <w:rFonts w:ascii="var(--font-content)" w:hAnsi="var(--font-content)" w:cs="Arial"/>
          <w:color w:val="262626"/>
          <w:sz w:val="28"/>
          <w:szCs w:val="28"/>
        </w:rPr>
      </w:pPr>
      <w:r>
        <w:rPr>
          <w:rStyle w:val="Strong"/>
          <w:rFonts w:ascii="var(--font-content)" w:hAnsi="var(--font-content)" w:cs="Arial"/>
          <w:color w:val="262626"/>
          <w:sz w:val="28"/>
          <w:szCs w:val="28"/>
        </w:rPr>
        <w:t xml:space="preserve">              </w:t>
      </w:r>
      <w:r>
        <w:rPr>
          <w:rStyle w:val="Strong"/>
          <w:rFonts w:ascii="var(--font-content)" w:hAnsi="var(--font-content)" w:cs="Arial"/>
          <w:noProof/>
          <w:color w:val="262626"/>
          <w:sz w:val="28"/>
          <w:szCs w:val="28"/>
        </w:rPr>
        <w:drawing>
          <wp:inline distT="0" distB="0" distL="114300" distR="114300">
            <wp:extent cx="4787900" cy="2900045"/>
            <wp:effectExtent l="0" t="0" r="12700" b="14605"/>
            <wp:docPr id="19" name="Picture 19" descr="Tammik 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mmik 5 a."/>
                    <pic:cNvPicPr>
                      <a:picLocks noChangeAspect="1"/>
                    </pic:cNvPicPr>
                  </pic:nvPicPr>
                  <pic:blipFill>
                    <a:blip r:embed="rId50"/>
                    <a:stretch>
                      <a:fillRect/>
                    </a:stretch>
                  </pic:blipFill>
                  <pic:spPr>
                    <a:xfrm>
                      <a:off x="0" y="0"/>
                      <a:ext cx="4787900" cy="2900045"/>
                    </a:xfrm>
                    <a:prstGeom prst="roundRect">
                      <a:avLst/>
                    </a:prstGeom>
                  </pic:spPr>
                </pic:pic>
              </a:graphicData>
            </a:graphic>
          </wp:inline>
        </w:drawing>
      </w:r>
    </w:p>
    <w:p w:rsidR="00C538CE" w:rsidRDefault="00C538CE">
      <w:pPr>
        <w:pStyle w:val="NormalWeb"/>
        <w:spacing w:before="0" w:beforeAutospacing="0" w:after="0" w:afterAutospacing="0" w:line="450" w:lineRule="atLeast"/>
        <w:jc w:val="both"/>
        <w:rPr>
          <w:rStyle w:val="Strong"/>
          <w:rFonts w:ascii="var(--font-content)" w:hAnsi="var(--font-content)" w:cs="Arial"/>
          <w:color w:val="262626"/>
          <w:sz w:val="28"/>
          <w:szCs w:val="28"/>
        </w:rPr>
      </w:pPr>
    </w:p>
    <w:p w:rsidR="00C538CE" w:rsidRPr="00B87025" w:rsidRDefault="00312A23" w:rsidP="00B87025">
      <w:pPr>
        <w:ind w:firstLineChars="650" w:firstLine="1820"/>
        <w:rPr>
          <w:b/>
          <w:bCs/>
          <w:color w:val="000000" w:themeColor="text1"/>
          <w:sz w:val="28"/>
          <w:szCs w:val="28"/>
        </w:rPr>
      </w:pPr>
      <w:r>
        <w:rPr>
          <w:rStyle w:val="Strong"/>
          <w:rFonts w:ascii="var(--font-content)" w:hAnsi="var(--font-content)" w:cs="Arial"/>
          <w:color w:val="262626"/>
          <w:sz w:val="28"/>
          <w:szCs w:val="28"/>
        </w:rPr>
        <w:t xml:space="preserve">        </w:t>
      </w:r>
      <w:r>
        <w:rPr>
          <w:b/>
          <w:bCs/>
          <w:color w:val="4472C4" w:themeColor="accent1"/>
          <w:sz w:val="44"/>
          <w:szCs w:val="44"/>
        </w:rPr>
        <w:t xml:space="preserve"> </w:t>
      </w:r>
      <w:r>
        <w:rPr>
          <w:b/>
          <w:bCs/>
          <w:color w:val="000000" w:themeColor="text1"/>
          <w:sz w:val="28"/>
          <w:szCs w:val="28"/>
        </w:rPr>
        <w:t>TEHTUT MEENU</w:t>
      </w:r>
      <w:r w:rsidR="00B87025">
        <w:rPr>
          <w:b/>
          <w:bCs/>
          <w:color w:val="000000" w:themeColor="text1"/>
          <w:sz w:val="28"/>
          <w:szCs w:val="28"/>
        </w:rPr>
        <w:t>TAS NAKSIDE ÕPETAJA SIRJE REINLA</w:t>
      </w:r>
      <w:bookmarkStart w:id="0" w:name="_GoBack"/>
      <w:bookmarkEnd w:id="0"/>
    </w:p>
    <w:sectPr w:rsidR="00C538CE" w:rsidRPr="00B870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A23" w:rsidRDefault="00312A23">
      <w:pPr>
        <w:spacing w:line="240" w:lineRule="auto"/>
      </w:pPr>
      <w:r>
        <w:separator/>
      </w:r>
    </w:p>
  </w:endnote>
  <w:endnote w:type="continuationSeparator" w:id="0">
    <w:p w:rsidR="00312A23" w:rsidRDefault="00312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var(--font-content)">
    <w:altName w:val="Cambria"/>
    <w:charset w:val="00"/>
    <w:family w:val="roman"/>
    <w:pitch w:val="default"/>
  </w:font>
  <w:font w:name="Arial">
    <w:panose1 w:val="020B0604020202020204"/>
    <w:charset w:val="BA"/>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A23" w:rsidRDefault="00312A23">
      <w:pPr>
        <w:spacing w:after="0"/>
      </w:pPr>
      <w:r>
        <w:separator/>
      </w:r>
    </w:p>
  </w:footnote>
  <w:footnote w:type="continuationSeparator" w:id="0">
    <w:p w:rsidR="00312A23" w:rsidRDefault="00312A2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949E4"/>
    <w:multiLevelType w:val="singleLevel"/>
    <w:tmpl w:val="459949E4"/>
    <w:lvl w:ilvl="0">
      <w:start w:val="2017"/>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49F"/>
    <w:rsid w:val="00043843"/>
    <w:rsid w:val="001B6C4C"/>
    <w:rsid w:val="00312A23"/>
    <w:rsid w:val="003207B1"/>
    <w:rsid w:val="00431FF1"/>
    <w:rsid w:val="005A549F"/>
    <w:rsid w:val="00B87025"/>
    <w:rsid w:val="00C538CE"/>
    <w:rsid w:val="034075DA"/>
    <w:rsid w:val="065240CA"/>
    <w:rsid w:val="2AFA5459"/>
    <w:rsid w:val="35FB46A0"/>
    <w:rsid w:val="3A641C39"/>
    <w:rsid w:val="40ED466F"/>
    <w:rsid w:val="4B956102"/>
    <w:rsid w:val="68A2252C"/>
    <w:rsid w:val="765A0200"/>
    <w:rsid w:val="768778A7"/>
    <w:rsid w:val="76C503C3"/>
    <w:rsid w:val="78D472D3"/>
    <w:rsid w:val="7DE74073"/>
    <w:rsid w:val="7E1E3175"/>
    <w:rsid w:val="7E8300ED"/>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5B484D"/>
  <w15:docId w15:val="{A10AC49C-8B5E-4442-9E62-DD6479F4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390</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Harku Vallavalitsus</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Sirje Reinla</dc:creator>
  <cp:lastModifiedBy>Reeli Simanson</cp:lastModifiedBy>
  <cp:revision>2</cp:revision>
  <dcterms:created xsi:type="dcterms:W3CDTF">2023-02-27T13:06:00Z</dcterms:created>
  <dcterms:modified xsi:type="dcterms:W3CDTF">2023-02-27T13:06:00Z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7CDD30CF83B844E8B262CEB20907CA9E</vt:lpwstr>
  </property>
</Properties>
</file>